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558" w:rsidRDefault="00122558" w:rsidP="00122558">
      <w:pPr>
        <w:pStyle w:val="1"/>
        <w:shd w:val="clear" w:color="auto" w:fill="FFFFFF"/>
        <w:spacing w:before="0" w:beforeAutospacing="0" w:after="264" w:afterAutospacing="0"/>
        <w:rPr>
          <w:rFonts w:ascii="Arial" w:hAnsi="Arial" w:cs="Arial"/>
          <w:color w:val="000000"/>
          <w:sz w:val="60"/>
          <w:szCs w:val="60"/>
        </w:rPr>
      </w:pPr>
      <w:r>
        <w:rPr>
          <w:rFonts w:ascii="Arial" w:hAnsi="Arial" w:cs="Arial"/>
          <w:color w:val="000000"/>
          <w:sz w:val="60"/>
          <w:szCs w:val="60"/>
        </w:rPr>
        <w:t>Памятка для родителей по безопасности детей на воде</w:t>
      </w:r>
    </w:p>
    <w:p w:rsidR="00122558" w:rsidRDefault="00122558" w:rsidP="00122558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Каждый год много детей купаются на водоемах, пока родители не видят их, они тонут. Вы можете защитить своих детей от несчастного случая, если будете соблюдать правила безопасного пребывания на водоемах.</w:t>
      </w:r>
    </w:p>
    <w:p w:rsidR="00122558" w:rsidRDefault="00122558" w:rsidP="00122558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Смотреть за детьми возле водоемов не значит периодически поглядывать на него. «Вам нужно быть с ребенком в водоеме, который только учится плавать, и не дальше вытянутой руки, если дети умеют плавать, и следить за ними глазами каждую секунду.</w:t>
      </w:r>
    </w:p>
    <w:p w:rsidR="00122558" w:rsidRDefault="00122558" w:rsidP="00122558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Соблюдайте правила поведения возле водоема.</w:t>
      </w:r>
    </w:p>
    <w:p w:rsidR="00122558" w:rsidRDefault="00122558" w:rsidP="00122558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Не отрывайте взгляд от детей, когда они в воде.</w:t>
      </w:r>
    </w:p>
    <w:p w:rsidR="00122558" w:rsidRDefault="00122558" w:rsidP="00122558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Когда катаетесь на лодке, все должны надеть спасательные жилеты.</w:t>
      </w:r>
    </w:p>
    <w:p w:rsidR="00122558" w:rsidRDefault="00122558" w:rsidP="00122558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Не позволяйте детям прыгать в воду, это может быть не безопасно.</w:t>
      </w:r>
    </w:p>
    <w:p w:rsidR="00122558" w:rsidRDefault="00122558" w:rsidP="00122558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Нельзя плавать при плохой погоде.</w:t>
      </w:r>
    </w:p>
    <w:p w:rsidR="00122558" w:rsidRDefault="00122558" w:rsidP="00122558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Важно знать родителям про безопасность детей на воде</w:t>
      </w:r>
    </w:p>
    <w:p w:rsidR="00122558" w:rsidRDefault="00122558" w:rsidP="00122558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 Если температура воды меньше +16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°С</w:t>
      </w:r>
      <w:proofErr w:type="gramEnd"/>
      <w:r>
        <w:rPr>
          <w:rFonts w:ascii="Arial" w:hAnsi="Arial" w:cs="Arial"/>
          <w:color w:val="000000"/>
          <w:sz w:val="18"/>
          <w:szCs w:val="18"/>
        </w:rPr>
        <w:t>, то купаться не стоит, от холода могут начаться судороги или может случится потеря сознания;</w:t>
      </w:r>
    </w:p>
    <w:p w:rsidR="00122558" w:rsidRDefault="00122558" w:rsidP="00122558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 Когда температура воды от +17 до +19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°С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а температуре воздуха 25 °С, в воде не нужно находиться больше 10-15 минут;</w:t>
      </w:r>
    </w:p>
    <w:p w:rsidR="00122558" w:rsidRDefault="00122558" w:rsidP="00122558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 Всегда проверяйте дно и следите за купающимися детьми. Дети должны купаться у самого берега.</w:t>
      </w:r>
    </w:p>
    <w:p w:rsidR="00122558" w:rsidRDefault="00122558" w:rsidP="00122558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Правила безопасности детей на воде</w:t>
      </w:r>
    </w:p>
    <w:p w:rsidR="00122558" w:rsidRDefault="00122558" w:rsidP="00122558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 Запрещено заплывать за буйки.</w:t>
      </w:r>
    </w:p>
    <w:p w:rsidR="00122558" w:rsidRDefault="00122558" w:rsidP="00122558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 Нельзя подплывать к судам;</w:t>
      </w:r>
    </w:p>
    <w:p w:rsidR="00122558" w:rsidRDefault="00122558" w:rsidP="00122558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 Нельзя прыгать в воду в местах, где мелко</w:t>
      </w:r>
    </w:p>
    <w:p w:rsidR="00122558" w:rsidRDefault="00122558" w:rsidP="00122558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 Нельзя прыгать в воду с лодок.</w:t>
      </w:r>
    </w:p>
    <w:p w:rsidR="00122558" w:rsidRDefault="00122558" w:rsidP="00122558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 Нельзя купаться в шторм и при сильных волнах;</w:t>
      </w:r>
    </w:p>
    <w:p w:rsidR="00122558" w:rsidRDefault="00122558" w:rsidP="00122558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 Надувные матрасы и круги предназначены для плавания только вблизи берега.</w:t>
      </w:r>
    </w:p>
    <w:p w:rsidR="00122558" w:rsidRDefault="00122558" w:rsidP="00122558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Соблюдайте правила поведения на льду водоемов.</w:t>
      </w:r>
    </w:p>
    <w:p w:rsidR="00122558" w:rsidRDefault="00122558" w:rsidP="00122558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Не допускайте детей на лед водоемов (на рыбалку, катание на коньках) без присмотра.</w:t>
      </w:r>
    </w:p>
    <w:p w:rsidR="00122558" w:rsidRDefault="00122558" w:rsidP="00122558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2.Расскажите ребенку о том, что особенно опасным является лед, который покрыт толстым слоем снега. В таких местах вода замерзает намного медленнее.</w:t>
      </w:r>
    </w:p>
    <w:p w:rsidR="00122558" w:rsidRDefault="00122558" w:rsidP="00122558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3.Обратите внимание детей на то, что места на льду, где видны трещины и лунки очень опасны: при наступлении на эти места ногой лед может сразу же треснуть.</w:t>
      </w:r>
    </w:p>
    <w:p w:rsidR="00122558" w:rsidRDefault="00122558" w:rsidP="00122558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4.Объясните детям, что в случае, когда под ногами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затрещал лед и стала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образовываться трещина, ни в коем случае нельзя впадать в панику и бежать от опасности, необходимо лечь на лед и аккуратно перекатиться в безопасное место.</w:t>
      </w:r>
    </w:p>
    <w:p w:rsidR="00A9321A" w:rsidRDefault="00122558" w:rsidP="00122558">
      <w:pPr>
        <w:pStyle w:val="a3"/>
        <w:shd w:val="clear" w:color="auto" w:fill="FFFFFF"/>
        <w:spacing w:before="120" w:beforeAutospacing="0" w:after="312" w:afterAutospacing="0"/>
      </w:pPr>
      <w:r>
        <w:rPr>
          <w:rFonts w:ascii="Arial" w:hAnsi="Arial" w:cs="Arial"/>
          <w:color w:val="000000"/>
          <w:sz w:val="18"/>
          <w:szCs w:val="18"/>
        </w:rPr>
        <w:t>5.Если ребенок все-таки оказался в опасности и лед под ним треснул, то оповестите его о том, что нельзя прыгать на отдельно плывущую льдину, так как она может перевернуться и ребенок окажется под водой.</w:t>
      </w:r>
      <w:bookmarkStart w:id="0" w:name="_GoBack"/>
      <w:bookmarkEnd w:id="0"/>
    </w:p>
    <w:sectPr w:rsidR="00A9321A" w:rsidSect="0012255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58"/>
    <w:rsid w:val="00122558"/>
    <w:rsid w:val="001A5A94"/>
    <w:rsid w:val="00334B63"/>
    <w:rsid w:val="00A9321A"/>
    <w:rsid w:val="00F1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25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5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22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25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5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22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dcterms:created xsi:type="dcterms:W3CDTF">2020-11-25T09:19:00Z</dcterms:created>
  <dcterms:modified xsi:type="dcterms:W3CDTF">2020-11-25T09:19:00Z</dcterms:modified>
</cp:coreProperties>
</file>